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16" w:rsidRPr="00E26BFF" w:rsidRDefault="00E21A16" w:rsidP="00E21A16">
      <w:pPr>
        <w:pStyle w:val="a3"/>
        <w:shd w:val="clear" w:color="auto" w:fill="FFFFFF"/>
        <w:spacing w:line="288" w:lineRule="atLeast"/>
        <w:rPr>
          <w:rFonts w:ascii="Tahoma" w:hAnsi="Tahoma" w:cs="Tahoma"/>
          <w:color w:val="000000"/>
          <w:sz w:val="32"/>
          <w:szCs w:val="32"/>
        </w:rPr>
      </w:pP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F92DE6">
        <w:rPr>
          <w:rFonts w:ascii="Tahoma" w:hAnsi="Tahoma"/>
          <w:sz w:val="32"/>
          <w:szCs w:val="32"/>
        </w:rPr>
        <w:t> </w:t>
      </w:r>
      <w:r w:rsidRPr="00F92DE6">
        <w:rPr>
          <w:rStyle w:val="apple-converted-space"/>
          <w:rFonts w:ascii="Tahoma" w:hAnsi="Tahoma" w:cs="Tahoma"/>
          <w:color w:val="000000"/>
          <w:sz w:val="32"/>
          <w:szCs w:val="32"/>
        </w:rPr>
        <w:t> </w:t>
      </w:r>
      <w:r w:rsidR="00F92DE6" w:rsidRPr="009825A3">
        <w:rPr>
          <w:rFonts w:ascii="Times New Roman" w:hAnsi="Times New Roman" w:cs="Times New Roman"/>
          <w:sz w:val="28"/>
          <w:szCs w:val="28"/>
        </w:rPr>
        <w:t>Тема урока</w:t>
      </w:r>
      <w:r w:rsidRPr="009825A3">
        <w:rPr>
          <w:rFonts w:ascii="Times New Roman" w:hAnsi="Times New Roman" w:cs="Times New Roman"/>
          <w:sz w:val="28"/>
          <w:szCs w:val="28"/>
        </w:rPr>
        <w:t>: «</w:t>
      </w:r>
      <w:r w:rsidR="00576DE2" w:rsidRPr="009825A3">
        <w:rPr>
          <w:rFonts w:ascii="Times New Roman" w:hAnsi="Times New Roman" w:cs="Times New Roman"/>
          <w:sz w:val="28"/>
          <w:szCs w:val="28"/>
        </w:rPr>
        <w:t>Монастыри как центры духовной культуры</w:t>
      </w:r>
      <w:r w:rsidR="00511C8E" w:rsidRPr="009825A3">
        <w:rPr>
          <w:rFonts w:ascii="Times New Roman" w:hAnsi="Times New Roman" w:cs="Times New Roman"/>
          <w:sz w:val="28"/>
          <w:szCs w:val="28"/>
        </w:rPr>
        <w:t>»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Цели:   </w:t>
      </w:r>
      <w:r w:rsidRPr="009825A3">
        <w:rPr>
          <w:rFonts w:ascii="Times New Roman" w:hAnsi="Times New Roman" w:cs="Times New Roman"/>
          <w:sz w:val="28"/>
          <w:szCs w:val="28"/>
        </w:rPr>
        <w:br/>
        <w:t>обучающие – сформировать у детей представление о</w:t>
      </w:r>
      <w:r w:rsidR="0023213E" w:rsidRPr="009825A3">
        <w:rPr>
          <w:rFonts w:ascii="Times New Roman" w:hAnsi="Times New Roman" w:cs="Times New Roman"/>
          <w:sz w:val="28"/>
          <w:szCs w:val="28"/>
        </w:rPr>
        <w:t xml:space="preserve"> православных монастырях, узнать об устройстве монастырей</w:t>
      </w:r>
      <w:proofErr w:type="gramStart"/>
      <w:r w:rsidR="0023213E" w:rsidRPr="009825A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23213E" w:rsidRPr="009825A3">
        <w:rPr>
          <w:rFonts w:ascii="Times New Roman" w:hAnsi="Times New Roman" w:cs="Times New Roman"/>
          <w:sz w:val="28"/>
          <w:szCs w:val="28"/>
        </w:rPr>
        <w:t>остроенных казаками на Кубани.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9825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5A3">
        <w:rPr>
          <w:rFonts w:ascii="Times New Roman" w:hAnsi="Times New Roman" w:cs="Times New Roman"/>
          <w:sz w:val="28"/>
          <w:szCs w:val="28"/>
        </w:rPr>
        <w:t>оспитывающие – воспитание патриотизма, чувства сопричастности к историческому прошлому и настоящему Родины, потребность в сознательном служении на благо Отечества;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 xml:space="preserve">развивающие – развивать навыки видения </w:t>
      </w:r>
      <w:proofErr w:type="spellStart"/>
      <w:r w:rsidRPr="009825A3">
        <w:rPr>
          <w:rFonts w:ascii="Times New Roman" w:hAnsi="Times New Roman" w:cs="Times New Roman"/>
          <w:sz w:val="28"/>
          <w:szCs w:val="28"/>
        </w:rPr>
        <w:t>культурообразующей</w:t>
      </w:r>
      <w:proofErr w:type="spellEnd"/>
      <w:r w:rsidRPr="009825A3">
        <w:rPr>
          <w:rFonts w:ascii="Times New Roman" w:hAnsi="Times New Roman" w:cs="Times New Roman"/>
          <w:sz w:val="28"/>
          <w:szCs w:val="28"/>
        </w:rPr>
        <w:t xml:space="preserve"> роли Православия для России; ориентировать ребёнка в мире православных традиций и  духовных истин; развивать навыки работы с информацией (анализ, синтез, обобщение в виде презентаций); развивать навыки публичного выступления с собственным проектом, подготовленным в программе </w:t>
      </w:r>
      <w:proofErr w:type="spellStart"/>
      <w:r w:rsidRPr="009825A3">
        <w:rPr>
          <w:rFonts w:ascii="Times New Roman" w:hAnsi="Times New Roman" w:cs="Times New Roman"/>
          <w:sz w:val="28"/>
          <w:szCs w:val="28"/>
        </w:rPr>
        <w:t>MicrosoftPowerPoint</w:t>
      </w:r>
      <w:proofErr w:type="spellEnd"/>
      <w:r w:rsidRPr="009825A3">
        <w:rPr>
          <w:rFonts w:ascii="Times New Roman" w:hAnsi="Times New Roman" w:cs="Times New Roman"/>
          <w:sz w:val="28"/>
          <w:szCs w:val="28"/>
        </w:rPr>
        <w:t>.  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Оборудование: </w:t>
      </w:r>
      <w:hyperlink r:id="rId5" w:history="1">
        <w:r w:rsidRPr="009825A3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ноутбук</w:t>
        </w:r>
      </w:hyperlink>
      <w:r w:rsidRPr="009825A3">
        <w:rPr>
          <w:rFonts w:ascii="Times New Roman" w:hAnsi="Times New Roman" w:cs="Times New Roman"/>
          <w:sz w:val="28"/>
          <w:szCs w:val="28"/>
        </w:rPr>
        <w:t>, мультимедийный  проектор, рабочие листы урока.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       Ход урока: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I. Вступительное слово учителя: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  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Святая Русь…Вам неоднократно приходилось слышать эти слова и на уроках, в школе, и дома, и с экранов телевизоров, возможно, встречались они вам и в книгах, которые вы читали.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  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Святая Русь...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Скажите, пожалуйста, а какие ассоциации вызывают у вас эти слова, какие образы возникают перед вами, когда вы слышите, как кто-то произносит: «Святая Русь»?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Работа с доской. Составление кластера «Святая Русь». </w:t>
      </w:r>
      <w:r w:rsidRPr="009825A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825A3">
        <w:rPr>
          <w:rFonts w:ascii="Times New Roman" w:hAnsi="Times New Roman" w:cs="Times New Roman"/>
          <w:sz w:val="28"/>
          <w:szCs w:val="28"/>
        </w:rPr>
        <w:t>Приблизительное содержание кластера: православие, святость, святой, икона, храм, молитва, церковь, патриарх. </w:t>
      </w:r>
      <w:proofErr w:type="gramEnd"/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Учитель: Совершенно верно - это Святая Русь. Ребята, в ходе изучения основ православной культуры мы с вами о многом говорили: и о православии, о православном храме, об иконах, о святых и святости. А сегодня мы поговорим о монастырях, о монастырской жизни, о людях, которые посвятили свою жизнь Богу.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  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Ведь просто невозможно представить Святую Русь без молитвенного подвига  монастырей – этих островков духовности в бушующем жизненном море. </w:t>
      </w:r>
      <w:r w:rsidRPr="009825A3">
        <w:rPr>
          <w:rFonts w:ascii="Times New Roman" w:hAnsi="Times New Roman" w:cs="Times New Roman"/>
          <w:sz w:val="28"/>
          <w:szCs w:val="28"/>
        </w:rPr>
        <w:br/>
        <w:t>II. Работа по теме урока.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Тема нашего урока звучит так: «Монас</w:t>
      </w:r>
      <w:r w:rsidR="00511C8E" w:rsidRPr="009825A3">
        <w:rPr>
          <w:rFonts w:ascii="Times New Roman" w:hAnsi="Times New Roman" w:cs="Times New Roman"/>
          <w:sz w:val="28"/>
          <w:szCs w:val="28"/>
        </w:rPr>
        <w:t>тыри как центры духовной культуры»</w:t>
      </w:r>
      <w:r w:rsidRPr="009825A3">
        <w:rPr>
          <w:rFonts w:ascii="Times New Roman" w:hAnsi="Times New Roman" w:cs="Times New Roman"/>
          <w:sz w:val="28"/>
          <w:szCs w:val="28"/>
        </w:rPr>
        <w:t xml:space="preserve"> (Тема фиксируется в тетради) (Слайд темы урока)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1.   Монастыри.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    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Разговор о монастырях я хочу начать словами одного из русских святых: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« Монастырь – это место, где небо сходится с землей. (Слайд монастыря) Это и чувствует душа человека, отворившего скромную дверь, разделяющую мир и монастырь и ступившего на его благодатную землю».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Монастырь – это особый мир. Первые христианские монахи появились в конце III века от Рождества Христова. На Руси монастыри появились после ее крещения. Поэтому не случайно, что везде и всюду вместе с утверждением православной веры основывались и монастыри.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Монастыри, прежде всего, являются твердынями духовности. Здесь возносятся молитвы к Богу за весь мир. (Слайд). Православные христиане верят, что именно молитвы монастырей удерживают духовное состояние мира. Утверждение и упрочение монастырей были залогом прочности не только православия, но всего государства и народа. Монастыри являлись важнейшими центрами культуры и просвещения. Здесь велось летописание. Вы уже знакомы с одним из величайших русских летописцев древности. Кто назовет нам его имя и его труд? (Ответы детей) (Слайд)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gramStart"/>
      <w:r w:rsidRPr="009825A3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9825A3">
        <w:rPr>
          <w:rFonts w:ascii="Times New Roman" w:hAnsi="Times New Roman" w:cs="Times New Roman"/>
          <w:sz w:val="28"/>
          <w:szCs w:val="28"/>
        </w:rPr>
        <w:t>, мы знаем</w:t>
      </w:r>
      <w:r w:rsidR="00DE0A55" w:rsidRPr="009825A3">
        <w:rPr>
          <w:rFonts w:ascii="Times New Roman" w:hAnsi="Times New Roman" w:cs="Times New Roman"/>
          <w:sz w:val="28"/>
          <w:szCs w:val="28"/>
        </w:rPr>
        <w:t>,</w:t>
      </w:r>
      <w:r w:rsidRPr="009825A3">
        <w:rPr>
          <w:rFonts w:ascii="Times New Roman" w:hAnsi="Times New Roman" w:cs="Times New Roman"/>
          <w:sz w:val="28"/>
          <w:szCs w:val="28"/>
        </w:rPr>
        <w:t xml:space="preserve"> откуда пошла земля Русская.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В монастырях переписывались и переводились на славянский язык церковные книги,   писались новые. (Сайд) Здесь открывались ремесленные и иконописные мастерские. При монастырях создавались школы.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У вас на столах имеются словари православных терминов. Давайте найдем определение этого слова.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 xml:space="preserve">Монастырь – </w:t>
      </w:r>
      <w:proofErr w:type="gramStart"/>
      <w:r w:rsidRPr="009825A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825A3">
        <w:rPr>
          <w:rFonts w:ascii="Times New Roman" w:hAnsi="Times New Roman" w:cs="Times New Roman"/>
          <w:sz w:val="28"/>
          <w:szCs w:val="28"/>
        </w:rPr>
        <w:t xml:space="preserve">в переводе с греч. </w:t>
      </w:r>
      <w:proofErr w:type="spellStart"/>
      <w:proofErr w:type="gramStart"/>
      <w:r w:rsidRPr="009825A3">
        <w:rPr>
          <w:rFonts w:ascii="Times New Roman" w:hAnsi="Times New Roman" w:cs="Times New Roman"/>
          <w:sz w:val="28"/>
          <w:szCs w:val="28"/>
        </w:rPr>
        <w:t>Monasterion</w:t>
      </w:r>
      <w:proofErr w:type="spellEnd"/>
      <w:r w:rsidRPr="009825A3">
        <w:rPr>
          <w:rFonts w:ascii="Times New Roman" w:hAnsi="Times New Roman" w:cs="Times New Roman"/>
          <w:sz w:val="28"/>
          <w:szCs w:val="28"/>
        </w:rPr>
        <w:t>- уединенное жилище)- это община монахов или монахинь, принимающих единое правило жизни (устав) и посвятивших свою жизнь служению Богу.</w:t>
      </w:r>
      <w:proofErr w:type="gramEnd"/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Прочтите.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Запишите определение в тетради.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Учитель: Монастырь – это особый мир, там свои законы и правила. Туда приезжают люди,  чтобы поклониться святыням, очистить свою душу. Некоторые люди едут за  советом  в трудной жизненной ситуации, за  исцелением от болезни. А некоторые люди связывают свою жизнь с Богом и остаются в монастыре</w:t>
      </w:r>
      <w:r w:rsidR="00451EE6" w:rsidRPr="009825A3">
        <w:rPr>
          <w:rFonts w:ascii="Times New Roman" w:hAnsi="Times New Roman" w:cs="Times New Roman"/>
          <w:sz w:val="28"/>
          <w:szCs w:val="28"/>
        </w:rPr>
        <w:t>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Вот уже много веков</w:t>
      </w:r>
      <w:r w:rsidR="00451EE6" w:rsidRPr="009825A3">
        <w:rPr>
          <w:rFonts w:ascii="Times New Roman" w:hAnsi="Times New Roman" w:cs="Times New Roman"/>
          <w:sz w:val="28"/>
          <w:szCs w:val="28"/>
        </w:rPr>
        <w:t xml:space="preserve"> молитва звучит и нашей кубанской </w:t>
      </w:r>
      <w:r w:rsidRPr="009825A3">
        <w:rPr>
          <w:rFonts w:ascii="Times New Roman" w:hAnsi="Times New Roman" w:cs="Times New Roman"/>
          <w:sz w:val="28"/>
          <w:szCs w:val="28"/>
        </w:rPr>
        <w:t xml:space="preserve">земле. </w:t>
      </w:r>
    </w:p>
    <w:p w:rsidR="00981C6B" w:rsidRPr="009825A3" w:rsidRDefault="00451EE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 xml:space="preserve">Одним из известных монастырей на </w:t>
      </w:r>
      <w:proofErr w:type="spellStart"/>
      <w:r w:rsidRPr="009825A3">
        <w:rPr>
          <w:rFonts w:ascii="Times New Roman" w:hAnsi="Times New Roman" w:cs="Times New Roman"/>
          <w:sz w:val="28"/>
          <w:szCs w:val="28"/>
        </w:rPr>
        <w:t>кубани</w:t>
      </w:r>
      <w:proofErr w:type="spellEnd"/>
      <w:r w:rsidRPr="009825A3">
        <w:rPr>
          <w:rFonts w:ascii="Times New Roman" w:hAnsi="Times New Roman" w:cs="Times New Roman"/>
          <w:sz w:val="28"/>
          <w:szCs w:val="28"/>
        </w:rPr>
        <w:t xml:space="preserve"> являетс</w:t>
      </w:r>
      <w:r w:rsidR="00981C6B" w:rsidRPr="009825A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981C6B" w:rsidRPr="009825A3">
        <w:rPr>
          <w:rFonts w:ascii="Times New Roman" w:hAnsi="Times New Roman" w:cs="Times New Roman"/>
          <w:sz w:val="28"/>
          <w:szCs w:val="28"/>
        </w:rPr>
        <w:t>Свято-Николаевская</w:t>
      </w:r>
      <w:proofErr w:type="spellEnd"/>
      <w:r w:rsidR="00981C6B" w:rsidRPr="0098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C6B" w:rsidRPr="009825A3">
        <w:rPr>
          <w:rFonts w:ascii="Times New Roman" w:hAnsi="Times New Roman" w:cs="Times New Roman"/>
          <w:sz w:val="28"/>
          <w:szCs w:val="28"/>
        </w:rPr>
        <w:t>Екатерино-Л</w:t>
      </w:r>
      <w:r w:rsidRPr="009825A3">
        <w:rPr>
          <w:rFonts w:ascii="Times New Roman" w:hAnsi="Times New Roman" w:cs="Times New Roman"/>
          <w:sz w:val="28"/>
          <w:szCs w:val="28"/>
        </w:rPr>
        <w:t>ебяжская</w:t>
      </w:r>
      <w:proofErr w:type="spellEnd"/>
      <w:r w:rsidRPr="009825A3">
        <w:rPr>
          <w:rFonts w:ascii="Times New Roman" w:hAnsi="Times New Roman" w:cs="Times New Roman"/>
          <w:sz w:val="28"/>
          <w:szCs w:val="28"/>
        </w:rPr>
        <w:t xml:space="preserve"> пустынь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И сейчас расскажет нам об этой древней обители  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 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81C6B" w:rsidRPr="009825A3" w:rsidRDefault="00981C6B" w:rsidP="00F92DE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5A3"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Екатерино-Лебяжская</w:t>
      </w:r>
      <w:proofErr w:type="spellEnd"/>
      <w:r w:rsidRPr="0098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Николаевская пустынь или, по простому, Лебяжья пустынь – это старейший</w:t>
      </w:r>
      <w:r w:rsidR="00210EF3" w:rsidRPr="0098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первый</w:t>
      </w:r>
      <w:r w:rsidRPr="00982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Кубани монастырь (мужской), основанный в 1794 году, практически сразу после завоевания здешних земель казаками. Монастырь находится на территории поселка Лебяжий остров, недалеко от станицы Брюховецкая, что в 150 км от города Ейска. В закладке монастыря принял участие знаменитый исторический персонаж – казачий атаман </w:t>
      </w:r>
      <w:proofErr w:type="spellStart"/>
      <w:r w:rsidRPr="009825A3">
        <w:rPr>
          <w:rFonts w:ascii="Times New Roman" w:hAnsi="Times New Roman" w:cs="Times New Roman"/>
          <w:sz w:val="28"/>
          <w:szCs w:val="28"/>
          <w:shd w:val="clear" w:color="auto" w:fill="FFFFFF"/>
        </w:rPr>
        <w:t>ЗахарийЧепега</w:t>
      </w:r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Лебяжий</w:t>
      </w:r>
      <w:proofErr w:type="spellEnd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 предназначался только для лиц воинского звания. Строился и содержался он полностью за счет войска. Войсковое правительство пожелало видеть руководителя монастыря в сане Архимандрита. Казачья Рада выбрала эту должность настоятеля Самарского </w:t>
      </w:r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Николаевского монастыря Екатеринославской епарх</w:t>
      </w:r>
      <w:proofErr w:type="gramStart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bookmarkStart w:id="0" w:name="_GoBack"/>
      <w:bookmarkEnd w:id="0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ие</w:t>
      </w:r>
      <w:proofErr w:type="gramEnd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ромонаха Феофана. 24 ноября 1795 года он был посвящен в сан архимандрита епископом феодосийским Иовом. С Феофаном прибыли для создания Черноморской обители иеромонах и иеродиакон. В послушники было определено 20 человек от Черноморского казачьего войска.</w:t>
      </w:r>
    </w:p>
    <w:p w:rsidR="00981C6B" w:rsidRPr="009825A3" w:rsidRDefault="00981C6B" w:rsidP="00F92DE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90-х годов 19 века, при </w:t>
      </w:r>
      <w:proofErr w:type="spellStart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Екатеринской</w:t>
      </w:r>
      <w:proofErr w:type="spellEnd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пустыни был открыт приют на 20 детей – сирот. В начале войны – казаки, увеченные и престарелые, находили здесь приют, затем нашли приют дети</w:t>
      </w:r>
      <w:r w:rsidR="00210EF3"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оставшиеся без родителей, таким образом, </w:t>
      </w:r>
      <w:proofErr w:type="spellStart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Екатерино-Лебяжинская</w:t>
      </w:r>
      <w:proofErr w:type="spellEnd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Николаевская пустынь была верна своему предназначению.</w:t>
      </w:r>
    </w:p>
    <w:p w:rsidR="00981C6B" w:rsidRPr="009825A3" w:rsidRDefault="00981C6B" w:rsidP="00F92DE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Черноморский монастырь пользовался огромным уважением в казачьей среде и потому, что он продолжал хранить древни</w:t>
      </w:r>
      <w:r w:rsidR="00210EF3"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монашеские традиции казаков</w:t>
      </w:r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живы были воспоминания о прошедших временах, да и в числе старцев можно было еще отыскать участников Очаковского штурма. Год от года монастырь становился величественнее и краше. Каменные строения постепенно вытесняли деревянные. Возводились новые купола, осваивались пустующие земли. «Каждый день с восходом солнца округу наполнял колокольный звон заутрени, издаваемый на самой высокой, выложенной из камня и кирпича колокольни искусным монахом-звонарем, </w:t>
      </w:r>
      <w:proofErr w:type="gramStart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перебиравшем</w:t>
      </w:r>
      <w:proofErr w:type="gramEnd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колокольные нити, словно струны музыкального инструмента. Восходящее солнце играло веселыми лучами на куполах собора, пробуждая округу ото сна и настраивая всех жителей близлежащих хуторов и сел на новый, наполненный жизненной энергией день. В древнее время поражали взор грациозность зданий, строгости и вычурности линий и орнаментов на стенах церквей, колокольни и собора. Все это можно было увидеть, преодолев несколько верст из станицы Брюховецкой по извилистой проселочной дороге. За деревянным мостом открывался вид на центральные монастырские ворота. Их украшали иконы Воздвижения Креста Господня и Николая Угодника, написанные одним из послушников Черноморской пустыни. Когда же солнце клонилось к закату и сумерки сгущались над округой, касаясь макушек фруктовых деревьев и множества акаций и сирени, начиналась вечерняя служба. По праздникам она заканчивалась далеко за полночь, а огни с колокольни были видны невооруженным глазом в станице Брюховецкой и производили неповторимое впечатление.</w:t>
      </w:r>
    </w:p>
    <w:p w:rsidR="00981C6B" w:rsidRPr="009825A3" w:rsidRDefault="00981C6B" w:rsidP="00F92DE6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Пустынь была школой для желающих получить духовное звание. Многие кубанские священники и дьячки начали свое служение с Лебяжьего монастыря. Важное просветительское значение монастыря заключалось в том, что он имел тесный контакт со </w:t>
      </w:r>
      <w:proofErr w:type="gramStart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Свято-Ильинским</w:t>
      </w:r>
      <w:proofErr w:type="gramEnd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монастырем на Старом Афоне, что не могло отразиться на духовном облике и мировоззрении монашествующей братии. Также </w:t>
      </w:r>
      <w:proofErr w:type="spellStart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Екатерино-Лебяжинская</w:t>
      </w:r>
      <w:proofErr w:type="spellEnd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пустынь осязаемо продолжала традиции древней запорожской святыни – </w:t>
      </w:r>
      <w:proofErr w:type="spellStart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Киево-Мижегорского</w:t>
      </w:r>
      <w:proofErr w:type="spellEnd"/>
      <w:r w:rsidRPr="0098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монастыря. В обители хранились бесценная ризница и библиотека. Здесь же регулярно торжественно праздновали дни, бывшие храмовыми праздниками в древнем запорожском монастыре: св. Николая – 9 мая (по старому стилю) и Преображения Господня – 6 августа</w:t>
      </w:r>
    </w:p>
    <w:p w:rsidR="00E26BFF" w:rsidRPr="009825A3" w:rsidRDefault="00E26BFF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lastRenderedPageBreak/>
        <w:t>Стихотворение прочитает учащийся…</w:t>
      </w:r>
    </w:p>
    <w:p w:rsidR="00981C6B" w:rsidRPr="009825A3" w:rsidRDefault="00981C6B" w:rsidP="00F92DE6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9825A3">
        <w:rPr>
          <w:rFonts w:ascii="Times New Roman" w:hAnsi="Times New Roman" w:cs="Times New Roman"/>
          <w:i/>
          <w:iCs/>
          <w:sz w:val="28"/>
          <w:szCs w:val="28"/>
        </w:rPr>
        <w:t>Солнце лучистое,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Искры восхода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Гладь озаряют –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Лиман золотой.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Яркой лазурью</w:t>
      </w:r>
      <w:proofErr w:type="gramStart"/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Д</w:t>
      </w:r>
      <w:proofErr w:type="gramEnd"/>
      <w:r w:rsidRPr="009825A3">
        <w:rPr>
          <w:rFonts w:ascii="Times New Roman" w:hAnsi="Times New Roman" w:cs="Times New Roman"/>
          <w:i/>
          <w:iCs/>
          <w:sz w:val="28"/>
          <w:szCs w:val="28"/>
        </w:rPr>
        <w:t>ышит природа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Над камышовой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Над рыжей волной.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Крик петухов</w:t>
      </w:r>
      <w:proofErr w:type="gramStart"/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9825A3">
        <w:rPr>
          <w:rFonts w:ascii="Times New Roman" w:hAnsi="Times New Roman" w:cs="Times New Roman"/>
          <w:i/>
          <w:iCs/>
          <w:sz w:val="28"/>
          <w:szCs w:val="28"/>
        </w:rPr>
        <w:t>а заре в перекличке, всплеск судака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Над рыбацкой кормой.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Красный тюльпан</w:t>
      </w:r>
      <w:proofErr w:type="gramStart"/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9825A3">
        <w:rPr>
          <w:rFonts w:ascii="Times New Roman" w:hAnsi="Times New Roman" w:cs="Times New Roman"/>
          <w:i/>
          <w:iCs/>
          <w:sz w:val="28"/>
          <w:szCs w:val="28"/>
        </w:rPr>
        <w:t>а зеленой косичке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И многоцветье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С душистой росой.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Воздух не мглистый,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Чист у погоста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Душу наполнит,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Как трель соловья</w:t>
      </w:r>
      <w:proofErr w:type="gramStart"/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Э</w:t>
      </w:r>
      <w:proofErr w:type="gramEnd"/>
      <w:r w:rsidRPr="009825A3">
        <w:rPr>
          <w:rFonts w:ascii="Times New Roman" w:hAnsi="Times New Roman" w:cs="Times New Roman"/>
          <w:i/>
          <w:iCs/>
          <w:sz w:val="28"/>
          <w:szCs w:val="28"/>
        </w:rPr>
        <w:t>то, Кубань,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Лебяжий твой остров –</w:t>
      </w:r>
      <w:r w:rsidRPr="009825A3">
        <w:rPr>
          <w:rFonts w:ascii="Times New Roman" w:hAnsi="Times New Roman" w:cs="Times New Roman"/>
          <w:i/>
          <w:iCs/>
          <w:sz w:val="28"/>
          <w:szCs w:val="28"/>
        </w:rPr>
        <w:br/>
        <w:t>Тайна, загадка, святая земля.</w:t>
      </w:r>
    </w:p>
    <w:p w:rsidR="00981C6B" w:rsidRPr="009825A3" w:rsidRDefault="00981C6B" w:rsidP="00F92DE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0EF3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Ребята, мы с вами сегодня говорили о монастырях,</w:t>
      </w:r>
      <w:r w:rsidR="00981C6B" w:rsidRPr="009825A3">
        <w:rPr>
          <w:rFonts w:ascii="Times New Roman" w:hAnsi="Times New Roman" w:cs="Times New Roman"/>
          <w:sz w:val="28"/>
          <w:szCs w:val="28"/>
        </w:rPr>
        <w:t xml:space="preserve"> как центрах духовной культуры</w:t>
      </w:r>
      <w:proofErr w:type="gramStart"/>
      <w:r w:rsidR="00981C6B" w:rsidRPr="009825A3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981C6B" w:rsidRPr="009825A3">
        <w:rPr>
          <w:rFonts w:ascii="Times New Roman" w:hAnsi="Times New Roman" w:cs="Times New Roman"/>
          <w:sz w:val="28"/>
          <w:szCs w:val="28"/>
        </w:rPr>
        <w:t>ы почувствовали</w:t>
      </w:r>
      <w:r w:rsidR="00210EF3" w:rsidRPr="009825A3">
        <w:rPr>
          <w:rFonts w:ascii="Times New Roman" w:hAnsi="Times New Roman" w:cs="Times New Roman"/>
          <w:sz w:val="28"/>
          <w:szCs w:val="28"/>
        </w:rPr>
        <w:t>,</w:t>
      </w:r>
      <w:r w:rsidR="00981C6B" w:rsidRPr="009825A3">
        <w:rPr>
          <w:rFonts w:ascii="Times New Roman" w:hAnsi="Times New Roman" w:cs="Times New Roman"/>
          <w:sz w:val="28"/>
          <w:szCs w:val="28"/>
        </w:rPr>
        <w:t xml:space="preserve"> что живем в удивительное время-время возрождения Святого Православия на Руси; познакомились с казачьим монастырем</w:t>
      </w:r>
      <w:r w:rsidR="00210EF3" w:rsidRPr="009825A3">
        <w:rPr>
          <w:rFonts w:ascii="Times New Roman" w:hAnsi="Times New Roman" w:cs="Times New Roman"/>
          <w:sz w:val="28"/>
          <w:szCs w:val="28"/>
        </w:rPr>
        <w:t>;</w:t>
      </w:r>
      <w:r w:rsidR="00981C6B" w:rsidRPr="009825A3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210EF3" w:rsidRPr="009825A3">
        <w:rPr>
          <w:rFonts w:ascii="Times New Roman" w:hAnsi="Times New Roman" w:cs="Times New Roman"/>
          <w:sz w:val="28"/>
          <w:szCs w:val="28"/>
        </w:rPr>
        <w:t>,</w:t>
      </w:r>
      <w:r w:rsidR="00981C6B" w:rsidRPr="009825A3">
        <w:rPr>
          <w:rFonts w:ascii="Times New Roman" w:hAnsi="Times New Roman" w:cs="Times New Roman"/>
          <w:sz w:val="28"/>
          <w:szCs w:val="28"/>
        </w:rPr>
        <w:t xml:space="preserve"> когда основался первый монастырь на К</w:t>
      </w:r>
      <w:r w:rsidR="00210EF3" w:rsidRPr="009825A3">
        <w:rPr>
          <w:rFonts w:ascii="Times New Roman" w:hAnsi="Times New Roman" w:cs="Times New Roman"/>
          <w:sz w:val="28"/>
          <w:szCs w:val="28"/>
        </w:rPr>
        <w:t>убани.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Вы узнали много нового и с легкостью разгадаете кроссворд. Вспомним ключевые понятия сегодняшней темы.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825A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825A3">
        <w:rPr>
          <w:rFonts w:ascii="Times New Roman" w:hAnsi="Times New Roman" w:cs="Times New Roman"/>
          <w:sz w:val="28"/>
          <w:szCs w:val="28"/>
        </w:rPr>
        <w:t xml:space="preserve"> разгадывают кроссворд)</w:t>
      </w:r>
    </w:p>
    <w:p w:rsidR="00E26BFF" w:rsidRPr="009825A3" w:rsidRDefault="00E26BFF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Отгадывание кроссворда. (Слайд)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Вопросы к кроссворду.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По горизонтали.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1.Главный труд монаха   (молитва).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2.Титул настоятеля монастыря (игумен).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3.Монашеская община   (братия).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4.Свод правил для жизни монахов (устав).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5.Строгое обязательство   (обет).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9825A3">
        <w:rPr>
          <w:rFonts w:ascii="Times New Roman" w:hAnsi="Times New Roman" w:cs="Times New Roman"/>
          <w:sz w:val="28"/>
          <w:szCs w:val="28"/>
        </w:rPr>
        <w:t>Подобный</w:t>
      </w:r>
      <w:proofErr w:type="gramEnd"/>
      <w:r w:rsidRPr="009825A3">
        <w:rPr>
          <w:rFonts w:ascii="Times New Roman" w:hAnsi="Times New Roman" w:cs="Times New Roman"/>
          <w:sz w:val="28"/>
          <w:szCs w:val="28"/>
        </w:rPr>
        <w:t xml:space="preserve"> Богу (преподобный).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7.Принятие пищи   (трапеза).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8.Жилище монаха (келья).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По вертикали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1.……………. ключевое слово (монастырь).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lastRenderedPageBreak/>
        <w:t> IV. Рефлексия.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Теперь я хочу вас спросить: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Сделали ли вы сегодня для себя какие-то открытия?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Что нового вы узнали на сегодняшнем занятии?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   </w:t>
      </w:r>
      <w:r w:rsidRPr="009825A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825A3">
        <w:rPr>
          <w:rFonts w:ascii="Times New Roman" w:hAnsi="Times New Roman" w:cs="Times New Roman"/>
          <w:sz w:val="28"/>
          <w:szCs w:val="28"/>
        </w:rPr>
        <w:t>Поэтому урок мне хочется завершить словами нашего великого поэта А.С. Пушкина: «Мы обязаны монахам нашей историей, следственно и просвещением». (Слайд).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ПРИЛОЖЕНИЕ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СЛОВАРЬ ТЕРМИНОВ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 АНГЕЛ - бесплотный безгрешный дух, одаренный разумом и волею, исполняющий Божию волю.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ЗАТВОРНИК - монах, совершавший подвиг своего спасения в полном уединени</w:t>
      </w:r>
      <w:proofErr w:type="gramStart"/>
      <w:r w:rsidRPr="009825A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825A3">
        <w:rPr>
          <w:rFonts w:ascii="Times New Roman" w:hAnsi="Times New Roman" w:cs="Times New Roman"/>
          <w:sz w:val="28"/>
          <w:szCs w:val="28"/>
        </w:rPr>
        <w:t xml:space="preserve"> в затворе.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ИГУМЕН- настоятель монастыря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ИНОК - русское название монаха. Называется так потому</w:t>
      </w:r>
      <w:proofErr w:type="gramStart"/>
      <w:r w:rsidRPr="009825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5A3">
        <w:rPr>
          <w:rFonts w:ascii="Times New Roman" w:hAnsi="Times New Roman" w:cs="Times New Roman"/>
          <w:sz w:val="28"/>
          <w:szCs w:val="28"/>
        </w:rPr>
        <w:t>что инок должен жить иначе, чем другие люди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КЕЛИЯ – отдельная жилая комната монаха в братском корпусе монастыря или отдельный дом монаха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КЛОБУК - головной убор монаха.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ЛАВРА – название некоторых важнейших и наиболее крупных мужских монастырей </w:t>
      </w:r>
      <w:r w:rsidRPr="009825A3">
        <w:rPr>
          <w:rFonts w:ascii="Times New Roman" w:hAnsi="Times New Roman" w:cs="Times New Roman"/>
          <w:sz w:val="28"/>
          <w:szCs w:val="28"/>
        </w:rPr>
        <w:br/>
        <w:t>МОЛИТВА – моление, текст, обращенный к Господу Пресвятой Богородице </w:t>
      </w:r>
      <w:r w:rsidRPr="009825A3">
        <w:rPr>
          <w:rFonts w:ascii="Times New Roman" w:hAnsi="Times New Roman" w:cs="Times New Roman"/>
          <w:sz w:val="28"/>
          <w:szCs w:val="28"/>
        </w:rPr>
        <w:br/>
        <w:t>или святым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 xml:space="preserve">МОНАСТЫРЬ </w:t>
      </w:r>
      <w:proofErr w:type="gramStart"/>
      <w:r w:rsidRPr="009825A3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9825A3">
        <w:rPr>
          <w:rFonts w:ascii="Times New Roman" w:hAnsi="Times New Roman" w:cs="Times New Roman"/>
          <w:sz w:val="28"/>
          <w:szCs w:val="28"/>
        </w:rPr>
        <w:t xml:space="preserve"> в переводе с греч. </w:t>
      </w:r>
      <w:proofErr w:type="spellStart"/>
      <w:proofErr w:type="gramStart"/>
      <w:r w:rsidRPr="009825A3">
        <w:rPr>
          <w:rFonts w:ascii="Times New Roman" w:hAnsi="Times New Roman" w:cs="Times New Roman"/>
          <w:sz w:val="28"/>
          <w:szCs w:val="28"/>
        </w:rPr>
        <w:t>Monasterion</w:t>
      </w:r>
      <w:proofErr w:type="spellEnd"/>
      <w:r w:rsidRPr="009825A3">
        <w:rPr>
          <w:rFonts w:ascii="Times New Roman" w:hAnsi="Times New Roman" w:cs="Times New Roman"/>
          <w:sz w:val="28"/>
          <w:szCs w:val="28"/>
        </w:rPr>
        <w:t>- уединенное жилище)- это община монахов или монахинь, принимающих единое правило   жизни (устав) и посвятивших свою жизнь служению Богу.</w:t>
      </w:r>
      <w:proofErr w:type="gramEnd"/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9825A3">
        <w:rPr>
          <w:rFonts w:ascii="Times New Roman" w:hAnsi="Times New Roman" w:cs="Times New Roman"/>
          <w:sz w:val="28"/>
          <w:szCs w:val="28"/>
        </w:rPr>
        <w:t xml:space="preserve">МОНАХ  (на Руси инок, т.е. иной, отличный от других) - человек, посвятивший себя Богу через принятие обетов (обещаний): послушания, </w:t>
      </w:r>
      <w:proofErr w:type="spellStart"/>
      <w:r w:rsidRPr="009825A3">
        <w:rPr>
          <w:rFonts w:ascii="Times New Roman" w:hAnsi="Times New Roman" w:cs="Times New Roman"/>
          <w:sz w:val="28"/>
          <w:szCs w:val="28"/>
        </w:rPr>
        <w:t>нестяжания</w:t>
      </w:r>
      <w:proofErr w:type="spellEnd"/>
      <w:r w:rsidRPr="009825A3">
        <w:rPr>
          <w:rFonts w:ascii="Times New Roman" w:hAnsi="Times New Roman" w:cs="Times New Roman"/>
          <w:sz w:val="28"/>
          <w:szCs w:val="28"/>
        </w:rPr>
        <w:t>, целомудрия, и постоянно пребывающий в труде и молитве.</w:t>
      </w:r>
      <w:proofErr w:type="gramEnd"/>
      <w:r w:rsidRPr="009825A3">
        <w:rPr>
          <w:rFonts w:ascii="Times New Roman" w:hAnsi="Times New Roman" w:cs="Times New Roman"/>
          <w:sz w:val="28"/>
          <w:szCs w:val="28"/>
        </w:rPr>
        <w:br/>
        <w:t>ОБЕТ – обещание, данное Господу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ОТШЕЛЬНИК - человек, добровольно подвергший себя уединению, отрекшийся от мирской суеты, соблазнов и излишеств. Постепенно отшельничество стало принимать форму монашества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ПОСЛУШНИК (ПОСЛУШНИЦА) – человек, готовящийся к постригу в </w:t>
      </w:r>
      <w:r w:rsidRPr="009825A3">
        <w:rPr>
          <w:rFonts w:ascii="Times New Roman" w:hAnsi="Times New Roman" w:cs="Times New Roman"/>
          <w:sz w:val="28"/>
          <w:szCs w:val="28"/>
        </w:rPr>
        <w:br/>
        <w:t>монахи и проходящий испытание в монастыре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ПОСТРИГ – обряд</w:t>
      </w:r>
      <w:proofErr w:type="gramStart"/>
      <w:r w:rsidRPr="009825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25A3">
        <w:rPr>
          <w:rFonts w:ascii="Times New Roman" w:hAnsi="Times New Roman" w:cs="Times New Roman"/>
          <w:sz w:val="28"/>
          <w:szCs w:val="28"/>
        </w:rPr>
        <w:t>совершаемый над вступающим на путь монашеского подвига. </w:t>
      </w:r>
      <w:r w:rsidRPr="009825A3">
        <w:rPr>
          <w:rFonts w:ascii="Times New Roman" w:hAnsi="Times New Roman" w:cs="Times New Roman"/>
          <w:sz w:val="28"/>
          <w:szCs w:val="28"/>
        </w:rPr>
        <w:br/>
        <w:t>НЕСТЯЖА́НИЕ - бескорыстие, отсутствие алчности, страсти к богатству.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ЦЕЛОМУДРИЕ - строгая нравственность, чистота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t>ПОСЛУШАНИЕ – 1) повиновение, покорность; 2) определенная обязанность, которую должен нести каждый монах (или послушник) в монастыре </w:t>
      </w:r>
      <w:r w:rsidRPr="009825A3">
        <w:rPr>
          <w:rFonts w:ascii="Times New Roman" w:hAnsi="Times New Roman" w:cs="Times New Roman"/>
          <w:sz w:val="28"/>
          <w:szCs w:val="28"/>
        </w:rPr>
        <w:br/>
        <w:t>ПУСТЫНЬ - первонач. - уединенное место, где живет отшельник, позже - монастырь, возникший в безлюдной местности. </w:t>
      </w:r>
    </w:p>
    <w:p w:rsidR="00E21A16" w:rsidRPr="009825A3" w:rsidRDefault="00E21A16" w:rsidP="00F92DE6">
      <w:pPr>
        <w:pStyle w:val="a7"/>
        <w:rPr>
          <w:rFonts w:ascii="Times New Roman" w:hAnsi="Times New Roman" w:cs="Times New Roman"/>
          <w:sz w:val="28"/>
          <w:szCs w:val="28"/>
        </w:rPr>
      </w:pPr>
      <w:r w:rsidRPr="009825A3">
        <w:rPr>
          <w:rFonts w:ascii="Times New Roman" w:hAnsi="Times New Roman" w:cs="Times New Roman"/>
          <w:sz w:val="28"/>
          <w:szCs w:val="28"/>
        </w:rPr>
        <w:lastRenderedPageBreak/>
        <w:t>ПУСТЫННИК - Тот, кто из религиозных соображений отказался от общения с людьми, с миром; отшельник. </w:t>
      </w:r>
    </w:p>
    <w:sectPr w:rsidR="00E21A16" w:rsidRPr="009825A3" w:rsidSect="00152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4C0"/>
    <w:multiLevelType w:val="multilevel"/>
    <w:tmpl w:val="48D4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6D02"/>
    <w:multiLevelType w:val="multilevel"/>
    <w:tmpl w:val="4FAE2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10430"/>
    <w:multiLevelType w:val="multilevel"/>
    <w:tmpl w:val="ACDE6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F3EB2"/>
    <w:multiLevelType w:val="multilevel"/>
    <w:tmpl w:val="04744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355A4"/>
    <w:multiLevelType w:val="multilevel"/>
    <w:tmpl w:val="7CD0C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B41B9"/>
    <w:multiLevelType w:val="multilevel"/>
    <w:tmpl w:val="2A28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E35F0"/>
    <w:multiLevelType w:val="multilevel"/>
    <w:tmpl w:val="ED428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838BD"/>
    <w:multiLevelType w:val="multilevel"/>
    <w:tmpl w:val="EB9EB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C1729"/>
    <w:multiLevelType w:val="multilevel"/>
    <w:tmpl w:val="78B08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10069"/>
    <w:multiLevelType w:val="multilevel"/>
    <w:tmpl w:val="DFFA2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64DA"/>
    <w:rsid w:val="00076EAF"/>
    <w:rsid w:val="00120165"/>
    <w:rsid w:val="00152D57"/>
    <w:rsid w:val="00210EF3"/>
    <w:rsid w:val="0023213E"/>
    <w:rsid w:val="003564DA"/>
    <w:rsid w:val="00451EE6"/>
    <w:rsid w:val="004D6ACF"/>
    <w:rsid w:val="00511C8E"/>
    <w:rsid w:val="00576DE2"/>
    <w:rsid w:val="00795CD7"/>
    <w:rsid w:val="007D43FE"/>
    <w:rsid w:val="007F6EBB"/>
    <w:rsid w:val="00981C6B"/>
    <w:rsid w:val="009825A3"/>
    <w:rsid w:val="00A6052E"/>
    <w:rsid w:val="00A71FA8"/>
    <w:rsid w:val="00C27D3C"/>
    <w:rsid w:val="00DE0A55"/>
    <w:rsid w:val="00E21A16"/>
    <w:rsid w:val="00E26BFF"/>
    <w:rsid w:val="00F0196A"/>
    <w:rsid w:val="00F9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7"/>
  </w:style>
  <w:style w:type="paragraph" w:styleId="2">
    <w:name w:val="heading 2"/>
    <w:basedOn w:val="a"/>
    <w:next w:val="a"/>
    <w:link w:val="20"/>
    <w:uiPriority w:val="9"/>
    <w:unhideWhenUsed/>
    <w:qFormat/>
    <w:rsid w:val="0007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A16"/>
  </w:style>
  <w:style w:type="character" w:styleId="a4">
    <w:name w:val="Hyperlink"/>
    <w:basedOn w:val="a0"/>
    <w:uiPriority w:val="99"/>
    <w:semiHidden/>
    <w:unhideWhenUsed/>
    <w:rsid w:val="00E21A16"/>
    <w:rPr>
      <w:color w:val="0000FF"/>
      <w:u w:val="single"/>
    </w:rPr>
  </w:style>
  <w:style w:type="paragraph" w:customStyle="1" w:styleId="c0">
    <w:name w:val="c0"/>
    <w:basedOn w:val="a"/>
    <w:rsid w:val="007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43FE"/>
  </w:style>
  <w:style w:type="character" w:customStyle="1" w:styleId="c8">
    <w:name w:val="c8"/>
    <w:basedOn w:val="a0"/>
    <w:rsid w:val="007D43FE"/>
  </w:style>
  <w:style w:type="paragraph" w:styleId="a5">
    <w:name w:val="Balloon Text"/>
    <w:basedOn w:val="a"/>
    <w:link w:val="a6"/>
    <w:uiPriority w:val="99"/>
    <w:semiHidden/>
    <w:unhideWhenUsed/>
    <w:rsid w:val="007D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3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076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1A16"/>
  </w:style>
  <w:style w:type="character" w:styleId="a4">
    <w:name w:val="Hyperlink"/>
    <w:basedOn w:val="a0"/>
    <w:uiPriority w:val="99"/>
    <w:semiHidden/>
    <w:unhideWhenUsed/>
    <w:rsid w:val="00E21A16"/>
    <w:rPr>
      <w:color w:val="0000FF"/>
      <w:u w:val="single"/>
    </w:rPr>
  </w:style>
  <w:style w:type="paragraph" w:customStyle="1" w:styleId="c0">
    <w:name w:val="c0"/>
    <w:basedOn w:val="a"/>
    <w:rsid w:val="007D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43FE"/>
  </w:style>
  <w:style w:type="character" w:customStyle="1" w:styleId="c8">
    <w:name w:val="c8"/>
    <w:basedOn w:val="a0"/>
    <w:rsid w:val="007D43FE"/>
  </w:style>
  <w:style w:type="paragraph" w:styleId="a5">
    <w:name w:val="Balloon Text"/>
    <w:basedOn w:val="a"/>
    <w:link w:val="a6"/>
    <w:uiPriority w:val="99"/>
    <w:semiHidden/>
    <w:unhideWhenUsed/>
    <w:rsid w:val="007D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3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076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0148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video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User</cp:lastModifiedBy>
  <cp:revision>20</cp:revision>
  <dcterms:created xsi:type="dcterms:W3CDTF">2017-02-27T14:49:00Z</dcterms:created>
  <dcterms:modified xsi:type="dcterms:W3CDTF">2017-10-20T17:16:00Z</dcterms:modified>
</cp:coreProperties>
</file>